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60" w:rsidRPr="00CC3E60" w:rsidRDefault="00CC3E60" w:rsidP="00CC3E60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  <w:t>Консультация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  <w:t xml:space="preserve">«Моделирование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  <w:t>тематической</w:t>
      </w:r>
      <w:proofErr w:type="gramEnd"/>
    </w:p>
    <w:p w:rsidR="00CC3E60" w:rsidRPr="00CC3E60" w:rsidRDefault="00CC3E60" w:rsidP="00CC3E60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  <w:t>недели по ФГОС»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 </w:t>
      </w: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образовательные области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):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CC3E6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социально-коммуникативное развитие;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CC3E6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познавательное развитие;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CC3E6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речевое развитие;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CC3E6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художественно-эстетическое развитие;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CC3E6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физическое развитие.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Социально-коммуникативное развитие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направлено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саморегуляции</w:t>
      </w:r>
      <w:proofErr w:type="spell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lastRenderedPageBreak/>
        <w:t>Познавательное развитие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предполагает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общем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Речевое развитие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включает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C3E60" w:rsidRPr="00CC3E60" w:rsidRDefault="00CC3E60" w:rsidP="00CC3E60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Художественно-эстетическое развитие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Физическое развитие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включает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саморегуляции</w:t>
      </w:r>
      <w:proofErr w:type="spell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двигательной сфере;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соответствии с ФГОС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интеграцию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пяти образовательных областей можно представить в виде цветка – </w:t>
      </w:r>
      <w:proofErr w:type="spell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пятилистника</w:t>
      </w:r>
      <w:proofErr w:type="spellEnd"/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EFB18D9" wp14:editId="11F50DAF">
            <wp:extent cx="4808220" cy="3325121"/>
            <wp:effectExtent l="0" t="0" r="0" b="8890"/>
            <wp:docPr id="1" name="Рисунок 1" descr="https://documents.infourok.ru/94d0a65b-a509-4b2f-bfd8-df22d23bab24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94d0a65b-a509-4b2f-bfd8-df22d23bab24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3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учётом принципа интеграции можно смоделировать тематическую неделю по ФГО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следующем образом: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недели:</w:t>
      </w:r>
      <w:r w:rsidRPr="00CC3E6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«Зимушка-Зима у нас в гостях!»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Планирование работы по областям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Социально – коммуникативное развитие: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Экскурсия в зимний сквер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Экскурсия во Дворец Спорта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Составление рассказов по теме  « Труд дворника зимой»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Сюжетно – ролевые игры «В гостях у Снегурочки», «День рождения Деда Мороза», «</w:t>
      </w:r>
      <w:r w:rsidRPr="00CC3E60"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 wp14:anchorId="7D20ED33" wp14:editId="7338BA6E">
            <wp:extent cx="1303020" cy="236220"/>
            <wp:effectExtent l="0" t="0" r="0" b="0"/>
            <wp:docPr id="2" name="Рисунок 2" descr="https://documents.infourok.ru/94d0a65b-a509-4b2f-bfd8-df22d23bab24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94d0a65b-a509-4b2f-bfd8-df22d23bab24/0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Санта-Клаус в гостях у Деда Мороза», «Магазин ёлочные игрушек», « Путешествие в лес за ёлочкой»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Игр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ы-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драматизации по сказкам «Морозко», «Снегурочка», «Зимовье зверей», «</w:t>
      </w:r>
      <w:proofErr w:type="spell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Заюшкина</w:t>
      </w:r>
      <w:proofErr w:type="spell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избушка»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«Какие опасности поджидают нас зимой», «Зимние забавы», «Зимние виды спорта», «Зимние прогулки на свежем воздухе»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Вечер загадок «Зимние чудеса»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-Развлечения «Новогодние приключения», «Рождество», «Путешествие в Лапландию»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Трудовая деятельность «Конкурс снежных фигур», « Поможем дворнику», «Мастерская Деда Мороза»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Познавательное  развитие: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Проект «Витаминная семейка»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Интегрированные занятия: «Свойства снега», «Секреты льда», «Почему идёт снег », «Загадочные снежинки», «Исследовательский институт»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Дидактические игры «Как зимуют звери», «Зимующие птицы», «Зимняя одежда»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Речевое развитие: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Беседа «Зимний пейзаж», «В зимнем лесу», «Снегопад»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Пальчиковые игры  «Мы слепили снежный ком», «Весёлые снеговики», «Снег идёт, снег идёт…»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Речевые игры «Закончи фразу», «Вставь слово»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Сочинение сказок «В гостях у белки», «Приключение снежной бабы»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Книжная выставка «Зимние истории»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Разучивание пословиц, скороговорок, поговорок, стихов, загадок о зиме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Литературная викторина «По дорогам зимних сказок»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Художественно – эстетическое развитие: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Лепка  « </w:t>
      </w:r>
      <w:proofErr w:type="spell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Снеговички</w:t>
      </w:r>
      <w:proofErr w:type="spell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«Ёлочка – зелёная иголочка», «Снегири на веточке», «Птички на кормушках»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Рисование «Снегопад», «Зимние узоры на окнах», «В лесу зимой», «Зимняя ночь»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Аппликация «Гномики под ёлкой», «Снегурка», «Снежинка», «Зимний хоровод»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Поделки из </w:t>
      </w:r>
      <w:proofErr w:type="spell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разнофактурного</w:t>
      </w:r>
      <w:proofErr w:type="spell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материала «Елочные игрушки»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Мини музей « История ёлочных игрушек»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Выставка на полочке красоты « Новогодние сюрпризы»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Кукольный театр «Новогодний маскарад»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Разучивание песен, танцев, хороводов и народных игр к Новогоднему празднику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Физическое развитие: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Утренняя гимнастика « Лыжная гонка»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Ритмическая разминка « Танец весёлых Снеговиков»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Физкультурный досуг «Зимняя семейная эстафета»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Подвижные игры «Салки-заморозки», «Два Мороза», «Мороз Красный нос», «Гонки на санках»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Физкультминутки «Играем в снежки», «На катке»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Проект «Если хочешь быть здоров, закаляйся!»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Беседы «Как правильно одеться на прогулку», «Семейные выходные зимой»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Развлечение «Зимушка-зима»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Досуг «Любимые подвижные игры»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Дидактические игры «Виды спорта», «Витаминное лото», «Спортивный инвентарь»</w:t>
      </w:r>
    </w:p>
    <w:p w:rsidR="00CC3E60" w:rsidRPr="00CC3E60" w:rsidRDefault="00CC3E60" w:rsidP="00CC3E60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 Аналогично моделируются и другие тематические недели: «Мир вокруг нас», «Мир красоты», «Мир игры», «Рождественское чудо», «Я и мои друзья» и др.</w:t>
      </w:r>
    </w:p>
    <w:p w:rsidR="00CC3E60" w:rsidRPr="00CC3E60" w:rsidRDefault="00CC3E60" w:rsidP="00CC3E6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использованной литературы</w:t>
      </w:r>
    </w:p>
    <w:p w:rsidR="00CC3E60" w:rsidRPr="00CC3E60" w:rsidRDefault="00CC3E60" w:rsidP="00CC3E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1.Федеральный государственный образовательный стандарт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дошкольного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образовании</w:t>
      </w:r>
    </w:p>
    <w:p w:rsidR="00CC3E60" w:rsidRPr="00CC3E60" w:rsidRDefault="00CC3E60" w:rsidP="00CC3E6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CC3E60" w:rsidRPr="00CC3E60" w:rsidRDefault="00CC3E60" w:rsidP="00CC3E6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</w:t>
      </w:r>
      <w:proofErr w:type="gramEnd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2013, N 14, ст. 1666; N 27, ст. 3477).</w:t>
      </w:r>
      <w:proofErr w:type="gramEnd"/>
    </w:p>
    <w:p w:rsidR="00CC3E60" w:rsidRPr="00CC3E60" w:rsidRDefault="00CC3E60" w:rsidP="00CC3E6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3E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C6791" w:rsidRDefault="006C6791"/>
    <w:sectPr w:rsidR="006C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21"/>
    <w:rsid w:val="006C6791"/>
    <w:rsid w:val="00CC3E60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2023-08-28T19:25:00Z</dcterms:created>
  <dcterms:modified xsi:type="dcterms:W3CDTF">2023-08-28T19:27:00Z</dcterms:modified>
</cp:coreProperties>
</file>